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C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关于人工智能学院2026届优秀毕业生名单公示</w:t>
      </w:r>
    </w:p>
    <w:p w14:paraId="2D726A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autoSpaceDE/>
        <w:autoSpaceDN/>
        <w:bidi w:val="0"/>
        <w:snapToGrid/>
        <w:spacing w:before="12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>依据江苏财会职业学院苏财会学〔2026〕15号文件要求，现将人工智能学院2026届优秀毕业生的名单予以公示:</w:t>
      </w:r>
    </w:p>
    <w:tbl>
      <w:tblPr>
        <w:tblStyle w:val="13"/>
        <w:tblW w:w="8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304"/>
        <w:gridCol w:w="2196"/>
        <w:gridCol w:w="2413"/>
      </w:tblGrid>
      <w:tr w14:paraId="5B7E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 xml:space="preserve">班级 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学号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</w:tr>
      <w:tr w14:paraId="4902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231270207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张健硕</w:t>
            </w:r>
          </w:p>
        </w:tc>
      </w:tr>
      <w:tr w14:paraId="06C3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231280226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罗聂楠</w:t>
            </w:r>
          </w:p>
        </w:tc>
      </w:tr>
      <w:tr w14:paraId="526C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231280210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宋建荣</w:t>
            </w:r>
          </w:p>
        </w:tc>
      </w:tr>
      <w:tr w14:paraId="6BB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231280202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仝犇</w:t>
            </w:r>
          </w:p>
        </w:tc>
      </w:tr>
      <w:tr w14:paraId="1858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231280212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张鑫雅</w:t>
            </w:r>
          </w:p>
        </w:tc>
      </w:tr>
      <w:tr w14:paraId="46FA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231270118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李思甜</w:t>
            </w:r>
          </w:p>
        </w:tc>
      </w:tr>
      <w:tr w14:paraId="1222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231270132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许浩俊</w:t>
            </w:r>
          </w:p>
        </w:tc>
      </w:tr>
      <w:tr w14:paraId="7546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231270113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张明娟</w:t>
            </w:r>
          </w:p>
        </w:tc>
      </w:tr>
      <w:tr w14:paraId="64B2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231270119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李昱喆</w:t>
            </w:r>
          </w:p>
        </w:tc>
      </w:tr>
      <w:tr w14:paraId="133A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231270220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杨文婧</w:t>
            </w:r>
          </w:p>
        </w:tc>
      </w:tr>
      <w:tr w14:paraId="24A8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231270202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余思孟</w:t>
            </w:r>
          </w:p>
        </w:tc>
      </w:tr>
      <w:tr w14:paraId="10CF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231270224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汪李芹</w:t>
            </w:r>
          </w:p>
        </w:tc>
      </w:tr>
      <w:tr w14:paraId="4980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231300133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耿一茜</w:t>
            </w:r>
          </w:p>
        </w:tc>
      </w:tr>
      <w:tr w14:paraId="4218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231300319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李强政</w:t>
            </w:r>
          </w:p>
        </w:tc>
      </w:tr>
      <w:tr w14:paraId="3350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231300224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梁翠苡</w:t>
            </w:r>
          </w:p>
        </w:tc>
      </w:tr>
      <w:tr w14:paraId="42A4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231300314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徐巧巧</w:t>
            </w:r>
          </w:p>
        </w:tc>
      </w:tr>
      <w:tr w14:paraId="72FA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231300341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郑洁</w:t>
            </w:r>
          </w:p>
        </w:tc>
      </w:tr>
      <w:tr w14:paraId="148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231300305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周君宇</w:t>
            </w:r>
          </w:p>
        </w:tc>
      </w:tr>
      <w:tr w14:paraId="44DA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231300433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祁晨</w:t>
            </w:r>
          </w:p>
        </w:tc>
      </w:tr>
      <w:tr w14:paraId="575B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231300428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沙毅</w:t>
            </w:r>
          </w:p>
        </w:tc>
      </w:tr>
      <w:tr w14:paraId="0776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231300401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万铭辉</w:t>
            </w:r>
          </w:p>
        </w:tc>
      </w:tr>
      <w:tr w14:paraId="4B6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231300417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徐江华</w:t>
            </w:r>
          </w:p>
        </w:tc>
      </w:tr>
      <w:tr w14:paraId="481D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231300129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田镇宇</w:t>
            </w:r>
          </w:p>
        </w:tc>
      </w:tr>
      <w:tr w14:paraId="7E3E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23软件1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231300128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王文慧</w:t>
            </w:r>
          </w:p>
        </w:tc>
      </w:tr>
      <w:tr w14:paraId="515D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231270133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邵亚轩</w:t>
            </w:r>
          </w:p>
        </w:tc>
      </w:tr>
      <w:tr w14:paraId="7735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231280119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窦雨婷</w:t>
            </w:r>
          </w:p>
        </w:tc>
      </w:tr>
      <w:tr w14:paraId="628E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23人工智能2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231270217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朱建康</w:t>
            </w:r>
          </w:p>
        </w:tc>
      </w:tr>
      <w:tr w14:paraId="414A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231280130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陆榆婷</w:t>
            </w:r>
          </w:p>
        </w:tc>
      </w:tr>
      <w:tr w14:paraId="20BD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231280134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陶雅晴</w:t>
            </w:r>
          </w:p>
        </w:tc>
      </w:tr>
      <w:tr w14:paraId="37F6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231280123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芦朝栋</w:t>
            </w:r>
          </w:p>
        </w:tc>
      </w:tr>
      <w:tr w14:paraId="3270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23信息安全1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231280111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李佳星</w:t>
            </w:r>
          </w:p>
        </w:tc>
      </w:tr>
    </w:tbl>
    <w:p w14:paraId="422608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autoSpaceDE/>
        <w:autoSpaceDN/>
        <w:bidi w:val="0"/>
        <w:snapToGrid/>
        <w:spacing w:before="12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>公示时间:2025年5月25-5月27日。</w:t>
      </w:r>
    </w:p>
    <w:p w14:paraId="312902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>如有异议可与信息工程学院学工办联系，联系电话:85899968。</w:t>
      </w:r>
    </w:p>
    <w:p w14:paraId="0FE29DD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autoSpaceDE/>
        <w:autoSpaceDN/>
        <w:bidi w:val="0"/>
        <w:snapToGrid/>
        <w:spacing w:before="12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>特此公示。</w:t>
      </w:r>
    </w:p>
    <w:p w14:paraId="70847D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autoSpaceDE/>
        <w:autoSpaceDN/>
        <w:bidi w:val="0"/>
        <w:snapToGrid/>
        <w:spacing w:before="120" w:beforeAutospacing="0" w:after="0" w:afterAutospacing="0" w:line="240" w:lineRule="auto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>人工智能学院</w:t>
      </w:r>
    </w:p>
    <w:p w14:paraId="672232E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autoSpaceDE/>
        <w:autoSpaceDN/>
        <w:bidi w:val="0"/>
        <w:snapToGrid/>
        <w:spacing w:before="120" w:beforeAutospacing="0" w:after="0" w:afterAutospacing="0" w:line="240" w:lineRule="auto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none"/>
        </w:rPr>
        <w:t xml:space="preserve">                               2025年5月25日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22"/>
    <w:rsid w:val="00242492"/>
    <w:rsid w:val="00320BA5"/>
    <w:rsid w:val="00345B22"/>
    <w:rsid w:val="005A3011"/>
    <w:rsid w:val="006F1D34"/>
    <w:rsid w:val="00911805"/>
    <w:rsid w:val="00930479"/>
    <w:rsid w:val="009B7706"/>
    <w:rsid w:val="0A113D0E"/>
    <w:rsid w:val="0F2C5B85"/>
    <w:rsid w:val="124F0A2E"/>
    <w:rsid w:val="16094654"/>
    <w:rsid w:val="235356C5"/>
    <w:rsid w:val="2E532A1D"/>
    <w:rsid w:val="343D582C"/>
    <w:rsid w:val="36107446"/>
    <w:rsid w:val="458724BF"/>
    <w:rsid w:val="496401C9"/>
    <w:rsid w:val="4C5570BE"/>
    <w:rsid w:val="52880638"/>
    <w:rsid w:val="64043E3D"/>
    <w:rsid w:val="6E241FC5"/>
    <w:rsid w:val="6F8D5EF9"/>
    <w:rsid w:val="750C6A4F"/>
    <w:rsid w:val="7920001A"/>
    <w:rsid w:val="7ADB6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1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Intense Quote"/>
    <w:basedOn w:val="1"/>
    <w:next w:val="1"/>
    <w:link w:val="2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16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17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18">
    <w:name w:val="Intense Emphasis"/>
    <w:basedOn w:val="14"/>
    <w:qFormat/>
    <w:uiPriority w:val="21"/>
    <w:rPr>
      <w:i/>
      <w:iCs/>
      <w:color w:val="104862" w:themeColor="accent1" w:themeShade="BF"/>
    </w:rPr>
  </w:style>
  <w:style w:type="character" w:customStyle="1" w:styleId="19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引用 字符"/>
    <w:basedOn w:val="14"/>
    <w:link w:val="2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5">
    <w:name w:val="Quote"/>
    <w:basedOn w:val="1"/>
    <w:next w:val="1"/>
    <w:link w:val="2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明显引用 字符"/>
    <w:basedOn w:val="14"/>
    <w:link w:val="15"/>
    <w:qFormat/>
    <w:uiPriority w:val="30"/>
    <w:rPr>
      <w:i/>
      <w:iCs/>
      <w:color w:val="104862" w:themeColor="accent1" w:themeShade="BF"/>
    </w:rPr>
  </w:style>
  <w:style w:type="character" w:customStyle="1" w:styleId="27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29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441</Words>
  <Characters>772</Characters>
  <TotalTime>0</TotalTime>
  <ScaleCrop>false</ScaleCrop>
  <LinksUpToDate>false</LinksUpToDate>
  <CharactersWithSpaces>804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2026-05-25T15:35:00Z</dcterms:created>
  <dc:creator>Administrator</dc:creator>
  <cp:lastModifiedBy>WPS_1693645122</cp:lastModifiedBy>
  <dcterms:modified xsi:type="dcterms:W3CDTF">2026-05-26T02:35:51Z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eyJoZGlkIjoiOTg1MGQ3ZTMzZDAwZjcyOGExYTZmN2M1OTliMDYzMjIiLCJ1c2VySWQiOiIxNTI4MDc0MjQ0In0=</vt:lpwstr>
  </property>
  <property fmtid="{D5CDD505-2E9C-101B-9397-08002B2CF9AE}" pid="3" name="KSOProductBuildVer">
    <vt:lpwstr>2052-12.1.0.26375</vt:lpwstr>
  </property>
  <property fmtid="{D5CDD505-2E9C-101B-9397-08002B2CF9AE}" pid="4" name="ICV">
    <vt:lpwstr>DFB018F05DD44AE1B2EC31BF43AE2C87_13</vt:lpwstr>
  </property>
</Properties>
</file>