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32E" w:rsidRPr="00FF132E" w:rsidRDefault="00FF132E" w:rsidP="00FF132E">
      <w:pPr>
        <w:widowControl/>
        <w:numPr>
          <w:ilvl w:val="0"/>
          <w:numId w:val="1"/>
        </w:numPr>
        <w:shd w:val="clear" w:color="auto" w:fill="FFFFFF"/>
        <w:spacing w:line="375" w:lineRule="atLeast"/>
        <w:ind w:left="0"/>
        <w:jc w:val="center"/>
        <w:rPr>
          <w:rFonts w:ascii="simsun" w:eastAsia="宋体" w:hAnsi="simsun" w:cs="宋体"/>
          <w:b/>
          <w:bCs/>
          <w:color w:val="000000"/>
          <w:kern w:val="0"/>
          <w:sz w:val="24"/>
          <w:szCs w:val="24"/>
        </w:rPr>
      </w:pPr>
      <w:r w:rsidRPr="00FF132E">
        <w:rPr>
          <w:rFonts w:ascii="simsun" w:eastAsia="宋体" w:hAnsi="simsun" w:cs="宋体"/>
          <w:b/>
          <w:bCs/>
          <w:color w:val="000000"/>
          <w:kern w:val="0"/>
          <w:sz w:val="24"/>
          <w:szCs w:val="24"/>
        </w:rPr>
        <w:t>关于申报</w:t>
      </w:r>
      <w:r w:rsidRPr="00FF132E">
        <w:rPr>
          <w:rFonts w:ascii="simsun" w:eastAsia="宋体" w:hAnsi="simsun" w:cs="宋体"/>
          <w:b/>
          <w:bCs/>
          <w:color w:val="000000"/>
          <w:kern w:val="0"/>
          <w:sz w:val="24"/>
          <w:szCs w:val="24"/>
        </w:rPr>
        <w:t>2018</w:t>
      </w:r>
      <w:r w:rsidRPr="00FF132E">
        <w:rPr>
          <w:rFonts w:ascii="simsun" w:eastAsia="宋体" w:hAnsi="simsun" w:cs="宋体"/>
          <w:b/>
          <w:bCs/>
          <w:color w:val="000000"/>
          <w:kern w:val="0"/>
          <w:sz w:val="24"/>
          <w:szCs w:val="24"/>
        </w:rPr>
        <w:t>年度江苏省社科应用研究精品工程外语类课题的通知</w:t>
      </w:r>
    </w:p>
    <w:p w:rsidR="00FF132E" w:rsidRPr="00FF132E" w:rsidRDefault="00FF132E" w:rsidP="00FF132E">
      <w:pPr>
        <w:widowControl/>
        <w:numPr>
          <w:ilvl w:val="0"/>
          <w:numId w:val="1"/>
        </w:numPr>
        <w:shd w:val="clear" w:color="auto" w:fill="FFFFFF"/>
        <w:spacing w:line="360" w:lineRule="atLeast"/>
        <w:ind w:left="0"/>
        <w:jc w:val="left"/>
        <w:rPr>
          <w:rFonts w:ascii="simsun" w:eastAsia="宋体" w:hAnsi="simsun" w:cs="宋体"/>
          <w:color w:val="000000"/>
          <w:kern w:val="0"/>
          <w:sz w:val="18"/>
          <w:szCs w:val="18"/>
        </w:rPr>
      </w:pPr>
      <w:r w:rsidRPr="00FF132E">
        <w:rPr>
          <w:rFonts w:ascii="simsun" w:eastAsia="宋体" w:hAnsi="simsun" w:cs="宋体"/>
          <w:color w:val="000000"/>
          <w:kern w:val="0"/>
          <w:szCs w:val="21"/>
        </w:rPr>
        <w:t>各外语类学会，各高校社科处（社科联）：</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Cs w:val="21"/>
        </w:rPr>
        <w:t xml:space="preserve">  </w:t>
      </w:r>
      <w:r w:rsidRPr="00FF132E">
        <w:rPr>
          <w:rFonts w:ascii="simsun" w:eastAsia="宋体" w:hAnsi="simsun" w:cs="宋体"/>
          <w:color w:val="000000"/>
          <w:kern w:val="0"/>
          <w:szCs w:val="21"/>
        </w:rPr>
        <w:t>为促进江苏外语类学会研究能力建设，深化外语教学、科研、对外文化交流中重要现实问题研究，江苏省社科联联合上海外语教育出版社开展</w:t>
      </w:r>
      <w:r w:rsidRPr="00FF132E">
        <w:rPr>
          <w:rFonts w:ascii="simsun" w:eastAsia="宋体" w:hAnsi="simsun" w:cs="宋体"/>
          <w:color w:val="000000"/>
          <w:kern w:val="0"/>
          <w:szCs w:val="21"/>
        </w:rPr>
        <w:t>“2018</w:t>
      </w:r>
      <w:r w:rsidRPr="00FF132E">
        <w:rPr>
          <w:rFonts w:ascii="simsun" w:eastAsia="宋体" w:hAnsi="simsun" w:cs="宋体"/>
          <w:color w:val="000000"/>
          <w:kern w:val="0"/>
          <w:szCs w:val="21"/>
        </w:rPr>
        <w:t>年度江苏省社科应用研究精品工程外语类研究课题</w:t>
      </w:r>
      <w:r w:rsidRPr="00FF132E">
        <w:rPr>
          <w:rFonts w:ascii="simsun" w:eastAsia="宋体" w:hAnsi="simsun" w:cs="宋体"/>
          <w:color w:val="000000"/>
          <w:kern w:val="0"/>
          <w:szCs w:val="21"/>
        </w:rPr>
        <w:t>”</w:t>
      </w:r>
      <w:r w:rsidRPr="00FF132E">
        <w:rPr>
          <w:rFonts w:ascii="simsun" w:eastAsia="宋体" w:hAnsi="simsun" w:cs="宋体"/>
          <w:color w:val="000000"/>
          <w:kern w:val="0"/>
          <w:szCs w:val="21"/>
        </w:rPr>
        <w:t>申报工作。现将申报事项通知如下：</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b/>
          <w:bCs/>
          <w:color w:val="000000"/>
          <w:kern w:val="0"/>
          <w:szCs w:val="21"/>
        </w:rPr>
        <w:t xml:space="preserve">  </w:t>
      </w:r>
      <w:r w:rsidRPr="00FF132E">
        <w:rPr>
          <w:rFonts w:ascii="simsun" w:eastAsia="宋体" w:hAnsi="simsun" w:cs="宋体"/>
          <w:b/>
          <w:bCs/>
          <w:color w:val="000000"/>
          <w:kern w:val="0"/>
          <w:szCs w:val="21"/>
        </w:rPr>
        <w:t>一、指导思想</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Cs w:val="21"/>
        </w:rPr>
        <w:t xml:space="preserve">  </w:t>
      </w:r>
      <w:r w:rsidRPr="00FF132E">
        <w:rPr>
          <w:rFonts w:ascii="simsun" w:eastAsia="宋体" w:hAnsi="simsun" w:cs="宋体"/>
          <w:color w:val="000000"/>
          <w:kern w:val="0"/>
          <w:szCs w:val="21"/>
        </w:rPr>
        <w:t>坚持以习近平新时代中国特色社会主义思想和党的十九大精神为指导，以课题为抓手，整合全省外国文学、语言教学、翻译等研究力量和学术资源，加强外语教学、科研、对外文化交流和学科建设中重要现实问题研究，推出高质量、有影响的研究成果，培养青年人才队伍，更好地服务江苏经济社会发展。</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b/>
          <w:bCs/>
          <w:color w:val="000000"/>
          <w:kern w:val="0"/>
          <w:szCs w:val="21"/>
        </w:rPr>
        <w:t xml:space="preserve">  </w:t>
      </w:r>
      <w:r w:rsidRPr="00FF132E">
        <w:rPr>
          <w:rFonts w:ascii="simsun" w:eastAsia="宋体" w:hAnsi="simsun" w:cs="宋体"/>
          <w:b/>
          <w:bCs/>
          <w:color w:val="000000"/>
          <w:kern w:val="0"/>
          <w:szCs w:val="21"/>
        </w:rPr>
        <w:t>二、课题申报</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Cs w:val="21"/>
        </w:rPr>
        <w:t>  1.</w:t>
      </w:r>
      <w:r w:rsidRPr="00FF132E">
        <w:rPr>
          <w:rFonts w:ascii="simsun" w:eastAsia="宋体" w:hAnsi="simsun" w:cs="宋体"/>
          <w:color w:val="000000"/>
          <w:kern w:val="0"/>
          <w:szCs w:val="21"/>
        </w:rPr>
        <w:t>申报对象：本年度课题主要面向江苏外语学会、高校从事外语教学的教师，年龄不超过</w:t>
      </w:r>
      <w:r w:rsidRPr="00FF132E">
        <w:rPr>
          <w:rFonts w:ascii="simsun" w:eastAsia="宋体" w:hAnsi="simsun" w:cs="宋体"/>
          <w:color w:val="000000"/>
          <w:kern w:val="0"/>
          <w:szCs w:val="21"/>
        </w:rPr>
        <w:t>60</w:t>
      </w:r>
      <w:r w:rsidRPr="00FF132E">
        <w:rPr>
          <w:rFonts w:ascii="simsun" w:eastAsia="宋体" w:hAnsi="simsun" w:cs="宋体"/>
          <w:color w:val="000000"/>
          <w:kern w:val="0"/>
          <w:szCs w:val="21"/>
        </w:rPr>
        <w:t>岁（含</w:t>
      </w:r>
      <w:r w:rsidRPr="00FF132E">
        <w:rPr>
          <w:rFonts w:ascii="simsun" w:eastAsia="宋体" w:hAnsi="simsun" w:cs="宋体"/>
          <w:color w:val="000000"/>
          <w:kern w:val="0"/>
          <w:szCs w:val="21"/>
        </w:rPr>
        <w:t>60</w:t>
      </w:r>
      <w:r w:rsidRPr="00FF132E">
        <w:rPr>
          <w:rFonts w:ascii="simsun" w:eastAsia="宋体" w:hAnsi="simsun" w:cs="宋体"/>
          <w:color w:val="000000"/>
          <w:kern w:val="0"/>
          <w:szCs w:val="21"/>
        </w:rPr>
        <w:t>岁），以课题组暨项目负责人的组织形式申报课题。</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Cs w:val="21"/>
        </w:rPr>
        <w:t>  2.</w:t>
      </w:r>
      <w:r w:rsidRPr="00FF132E">
        <w:rPr>
          <w:rFonts w:ascii="simsun" w:eastAsia="宋体" w:hAnsi="simsun" w:cs="宋体"/>
          <w:color w:val="000000"/>
          <w:kern w:val="0"/>
          <w:szCs w:val="21"/>
        </w:rPr>
        <w:t>申报时间：</w:t>
      </w:r>
      <w:r w:rsidRPr="00FF132E">
        <w:rPr>
          <w:rFonts w:ascii="simsun" w:eastAsia="宋体" w:hAnsi="simsun" w:cs="宋体"/>
          <w:color w:val="000000"/>
          <w:kern w:val="0"/>
          <w:szCs w:val="21"/>
        </w:rPr>
        <w:t>2018</w:t>
      </w:r>
      <w:r w:rsidRPr="00FF132E">
        <w:rPr>
          <w:rFonts w:ascii="simsun" w:eastAsia="宋体" w:hAnsi="simsun" w:cs="宋体"/>
          <w:color w:val="000000"/>
          <w:kern w:val="0"/>
          <w:szCs w:val="21"/>
        </w:rPr>
        <w:t>年</w:t>
      </w:r>
      <w:r w:rsidRPr="00FF132E">
        <w:rPr>
          <w:rFonts w:ascii="simsun" w:eastAsia="宋体" w:hAnsi="simsun" w:cs="宋体"/>
          <w:color w:val="000000"/>
          <w:kern w:val="0"/>
          <w:szCs w:val="21"/>
        </w:rPr>
        <w:t>6</w:t>
      </w:r>
      <w:r w:rsidRPr="00FF132E">
        <w:rPr>
          <w:rFonts w:ascii="simsun" w:eastAsia="宋体" w:hAnsi="simsun" w:cs="宋体"/>
          <w:color w:val="000000"/>
          <w:kern w:val="0"/>
          <w:szCs w:val="21"/>
        </w:rPr>
        <w:t>月</w:t>
      </w:r>
      <w:r w:rsidRPr="00FF132E">
        <w:rPr>
          <w:rFonts w:ascii="simsun" w:eastAsia="宋体" w:hAnsi="simsun" w:cs="宋体"/>
          <w:color w:val="000000"/>
          <w:kern w:val="0"/>
          <w:szCs w:val="21"/>
        </w:rPr>
        <w:t>5</w:t>
      </w:r>
      <w:r w:rsidRPr="00FF132E">
        <w:rPr>
          <w:rFonts w:ascii="simsun" w:eastAsia="宋体" w:hAnsi="simsun" w:cs="宋体"/>
          <w:color w:val="000000"/>
          <w:kern w:val="0"/>
          <w:szCs w:val="21"/>
        </w:rPr>
        <w:t>日至</w:t>
      </w:r>
      <w:r w:rsidRPr="00FF132E">
        <w:rPr>
          <w:rFonts w:ascii="simsun" w:eastAsia="宋体" w:hAnsi="simsun" w:cs="宋体"/>
          <w:color w:val="000000"/>
          <w:kern w:val="0"/>
          <w:szCs w:val="21"/>
        </w:rPr>
        <w:t>6</w:t>
      </w:r>
      <w:r w:rsidRPr="00FF132E">
        <w:rPr>
          <w:rFonts w:ascii="simsun" w:eastAsia="宋体" w:hAnsi="simsun" w:cs="宋体"/>
          <w:color w:val="000000"/>
          <w:kern w:val="0"/>
          <w:szCs w:val="21"/>
        </w:rPr>
        <w:t>月</w:t>
      </w:r>
      <w:r w:rsidRPr="00FF132E">
        <w:rPr>
          <w:rFonts w:ascii="simsun" w:eastAsia="宋体" w:hAnsi="simsun" w:cs="宋体"/>
          <w:color w:val="000000"/>
          <w:kern w:val="0"/>
          <w:szCs w:val="21"/>
        </w:rPr>
        <w:t>30</w:t>
      </w:r>
      <w:r w:rsidRPr="00FF132E">
        <w:rPr>
          <w:rFonts w:ascii="simsun" w:eastAsia="宋体" w:hAnsi="simsun" w:cs="宋体"/>
          <w:color w:val="000000"/>
          <w:kern w:val="0"/>
          <w:szCs w:val="21"/>
        </w:rPr>
        <w:t>日止。</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Cs w:val="21"/>
        </w:rPr>
        <w:t>  3.</w:t>
      </w:r>
      <w:r w:rsidRPr="00FF132E">
        <w:rPr>
          <w:rFonts w:ascii="simsun" w:eastAsia="宋体" w:hAnsi="simsun" w:cs="宋体"/>
          <w:color w:val="000000"/>
          <w:kern w:val="0"/>
          <w:szCs w:val="21"/>
        </w:rPr>
        <w:t>申报选题：申报者可依据《</w:t>
      </w:r>
      <w:r w:rsidRPr="00FF132E">
        <w:rPr>
          <w:rFonts w:ascii="simsun" w:eastAsia="宋体" w:hAnsi="simsun" w:cs="宋体"/>
          <w:color w:val="000000"/>
          <w:kern w:val="0"/>
          <w:szCs w:val="21"/>
        </w:rPr>
        <w:t>2018</w:t>
      </w:r>
      <w:r w:rsidRPr="00FF132E">
        <w:rPr>
          <w:rFonts w:ascii="simsun" w:eastAsia="宋体" w:hAnsi="simsun" w:cs="宋体"/>
          <w:color w:val="000000"/>
          <w:kern w:val="0"/>
          <w:szCs w:val="21"/>
        </w:rPr>
        <w:t>年度江苏省社科应用研究精品工程外语类课题指南》（见附件），细化申报选题或自行确定选题。</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Cs w:val="21"/>
        </w:rPr>
        <w:t>  4.</w:t>
      </w:r>
      <w:r w:rsidRPr="00FF132E">
        <w:rPr>
          <w:rFonts w:ascii="simsun" w:eastAsia="宋体" w:hAnsi="simsun" w:cs="宋体"/>
          <w:color w:val="000000"/>
          <w:kern w:val="0"/>
          <w:szCs w:val="21"/>
        </w:rPr>
        <w:t>申报人登录江苏社科网（</w:t>
      </w:r>
      <w:r w:rsidRPr="00FF132E">
        <w:rPr>
          <w:rFonts w:ascii="simsun" w:eastAsia="宋体" w:hAnsi="simsun" w:cs="宋体"/>
          <w:color w:val="000000"/>
          <w:kern w:val="0"/>
          <w:szCs w:val="21"/>
        </w:rPr>
        <w:t>http://www.js-skl.cn/</w:t>
      </w:r>
      <w:r w:rsidRPr="00FF132E">
        <w:rPr>
          <w:rFonts w:ascii="simsun" w:eastAsia="宋体" w:hAnsi="simsun" w:cs="宋体"/>
          <w:color w:val="000000"/>
          <w:kern w:val="0"/>
          <w:szCs w:val="21"/>
        </w:rPr>
        <w:t>）江苏社科应用研究精品工程课题申报系统注册</w:t>
      </w:r>
      <w:proofErr w:type="gramStart"/>
      <w:r w:rsidRPr="00FF132E">
        <w:rPr>
          <w:rFonts w:ascii="simsun" w:eastAsia="宋体" w:hAnsi="simsun" w:cs="宋体"/>
          <w:color w:val="000000"/>
          <w:kern w:val="0"/>
          <w:szCs w:val="21"/>
        </w:rPr>
        <w:t>帐号</w:t>
      </w:r>
      <w:proofErr w:type="gramEnd"/>
      <w:r w:rsidRPr="00FF132E">
        <w:rPr>
          <w:rFonts w:ascii="simsun" w:eastAsia="宋体" w:hAnsi="simsun" w:cs="宋体"/>
          <w:color w:val="000000"/>
          <w:kern w:val="0"/>
          <w:szCs w:val="21"/>
        </w:rPr>
        <w:t>，在系统中下载填写精品工程课题（外语专项）申请书，并在系统提交申报，同时打印纸质《申请书》一式三份交由所在单位科研管理部门盖章后于</w:t>
      </w:r>
      <w:r w:rsidRPr="00FF132E">
        <w:rPr>
          <w:rFonts w:ascii="simsun" w:eastAsia="宋体" w:hAnsi="simsun" w:cs="宋体"/>
          <w:color w:val="000000"/>
          <w:kern w:val="0"/>
          <w:szCs w:val="21"/>
        </w:rPr>
        <w:t>6</w:t>
      </w:r>
      <w:r w:rsidRPr="00FF132E">
        <w:rPr>
          <w:rFonts w:ascii="simsun" w:eastAsia="宋体" w:hAnsi="simsun" w:cs="宋体"/>
          <w:color w:val="000000"/>
          <w:kern w:val="0"/>
          <w:szCs w:val="21"/>
        </w:rPr>
        <w:t>月</w:t>
      </w:r>
      <w:r w:rsidRPr="00FF132E">
        <w:rPr>
          <w:rFonts w:ascii="simsun" w:eastAsia="宋体" w:hAnsi="simsun" w:cs="宋体"/>
          <w:color w:val="000000"/>
          <w:kern w:val="0"/>
          <w:szCs w:val="21"/>
        </w:rPr>
        <w:t>30</w:t>
      </w:r>
      <w:r w:rsidRPr="00FF132E">
        <w:rPr>
          <w:rFonts w:ascii="simsun" w:eastAsia="宋体" w:hAnsi="simsun" w:cs="宋体"/>
          <w:color w:val="000000"/>
          <w:kern w:val="0"/>
          <w:szCs w:val="21"/>
        </w:rPr>
        <w:t>日前寄送至省社科</w:t>
      </w:r>
      <w:proofErr w:type="gramStart"/>
      <w:r w:rsidRPr="00FF132E">
        <w:rPr>
          <w:rFonts w:ascii="simsun" w:eastAsia="宋体" w:hAnsi="simsun" w:cs="宋体"/>
          <w:color w:val="000000"/>
          <w:kern w:val="0"/>
          <w:szCs w:val="21"/>
        </w:rPr>
        <w:t>联科研</w:t>
      </w:r>
      <w:proofErr w:type="gramEnd"/>
      <w:r w:rsidRPr="00FF132E">
        <w:rPr>
          <w:rFonts w:ascii="simsun" w:eastAsia="宋体" w:hAnsi="simsun" w:cs="宋体"/>
          <w:color w:val="000000"/>
          <w:kern w:val="0"/>
          <w:szCs w:val="21"/>
        </w:rPr>
        <w:t>中心。</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Cs w:val="21"/>
        </w:rPr>
        <w:t>  5.</w:t>
      </w:r>
      <w:r w:rsidRPr="00FF132E">
        <w:rPr>
          <w:rFonts w:ascii="simsun" w:eastAsia="宋体" w:hAnsi="simsun" w:cs="宋体"/>
          <w:color w:val="000000"/>
          <w:kern w:val="0"/>
          <w:szCs w:val="21"/>
        </w:rPr>
        <w:t>已获其他单位立项的课题不得重复申报，承担省社科</w:t>
      </w:r>
      <w:proofErr w:type="gramStart"/>
      <w:r w:rsidRPr="00FF132E">
        <w:rPr>
          <w:rFonts w:ascii="simsun" w:eastAsia="宋体" w:hAnsi="simsun" w:cs="宋体"/>
          <w:color w:val="000000"/>
          <w:kern w:val="0"/>
          <w:szCs w:val="21"/>
        </w:rPr>
        <w:t>联研究</w:t>
      </w:r>
      <w:proofErr w:type="gramEnd"/>
      <w:r w:rsidRPr="00FF132E">
        <w:rPr>
          <w:rFonts w:ascii="simsun" w:eastAsia="宋体" w:hAnsi="simsun" w:cs="宋体"/>
          <w:color w:val="000000"/>
          <w:kern w:val="0"/>
          <w:szCs w:val="21"/>
        </w:rPr>
        <w:t>课题尚未完成，不得作为项目负责人申报本年度课题。</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b/>
          <w:bCs/>
          <w:color w:val="000000"/>
          <w:kern w:val="0"/>
          <w:szCs w:val="21"/>
        </w:rPr>
        <w:t xml:space="preserve">  </w:t>
      </w:r>
      <w:r w:rsidRPr="00FF132E">
        <w:rPr>
          <w:rFonts w:ascii="simsun" w:eastAsia="宋体" w:hAnsi="simsun" w:cs="宋体"/>
          <w:b/>
          <w:bCs/>
          <w:color w:val="000000"/>
          <w:kern w:val="0"/>
          <w:szCs w:val="21"/>
        </w:rPr>
        <w:t>四、立项管理</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Cs w:val="21"/>
        </w:rPr>
        <w:t>   1.</w:t>
      </w:r>
      <w:r w:rsidRPr="00FF132E">
        <w:rPr>
          <w:rFonts w:ascii="simsun" w:eastAsia="宋体" w:hAnsi="simsun" w:cs="宋体"/>
          <w:color w:val="000000"/>
          <w:kern w:val="0"/>
          <w:szCs w:val="21"/>
        </w:rPr>
        <w:t>课题立项。申报课题经专家评审、省社科联党组审定同意立项，并在江苏</w:t>
      </w:r>
      <w:proofErr w:type="gramStart"/>
      <w:r w:rsidRPr="00FF132E">
        <w:rPr>
          <w:rFonts w:ascii="simsun" w:eastAsia="宋体" w:hAnsi="simsun" w:cs="宋体"/>
          <w:color w:val="000000"/>
          <w:kern w:val="0"/>
          <w:szCs w:val="21"/>
        </w:rPr>
        <w:t>社科网</w:t>
      </w:r>
      <w:proofErr w:type="gramEnd"/>
      <w:r w:rsidRPr="00FF132E">
        <w:rPr>
          <w:rFonts w:ascii="simsun" w:eastAsia="宋体" w:hAnsi="simsun" w:cs="宋体"/>
          <w:color w:val="000000"/>
          <w:kern w:val="0"/>
          <w:szCs w:val="21"/>
        </w:rPr>
        <w:t>公示。</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Cs w:val="21"/>
        </w:rPr>
        <w:t>   2.</w:t>
      </w:r>
      <w:r w:rsidRPr="00FF132E">
        <w:rPr>
          <w:rFonts w:ascii="simsun" w:eastAsia="宋体" w:hAnsi="simsun" w:cs="宋体"/>
          <w:color w:val="000000"/>
          <w:kern w:val="0"/>
          <w:szCs w:val="21"/>
        </w:rPr>
        <w:t>项目类别。分重点项目、一般项目和立项不资助项目。</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Cs w:val="21"/>
        </w:rPr>
        <w:t>   3.</w:t>
      </w:r>
      <w:r w:rsidRPr="00FF132E">
        <w:rPr>
          <w:rFonts w:ascii="simsun" w:eastAsia="宋体" w:hAnsi="simsun" w:cs="宋体"/>
          <w:color w:val="000000"/>
          <w:kern w:val="0"/>
          <w:szCs w:val="21"/>
        </w:rPr>
        <w:t>资助经费。</w:t>
      </w:r>
      <w:r w:rsidRPr="00FF132E">
        <w:rPr>
          <w:rFonts w:ascii="simsun" w:eastAsia="宋体" w:hAnsi="simsun" w:cs="宋体"/>
          <w:color w:val="000000"/>
          <w:kern w:val="0"/>
          <w:szCs w:val="21"/>
        </w:rPr>
        <w:t>2018</w:t>
      </w:r>
      <w:r w:rsidRPr="00FF132E">
        <w:rPr>
          <w:rFonts w:ascii="simsun" w:eastAsia="宋体" w:hAnsi="simsun" w:cs="宋体"/>
          <w:color w:val="000000"/>
          <w:kern w:val="0"/>
          <w:szCs w:val="21"/>
        </w:rPr>
        <w:t>年度设立</w:t>
      </w:r>
      <w:proofErr w:type="gramStart"/>
      <w:r w:rsidRPr="00FF132E">
        <w:rPr>
          <w:rFonts w:ascii="simsun" w:eastAsia="宋体" w:hAnsi="simsun" w:cs="宋体"/>
          <w:color w:val="000000"/>
          <w:kern w:val="0"/>
          <w:szCs w:val="21"/>
        </w:rPr>
        <w:t>项</w:t>
      </w:r>
      <w:proofErr w:type="gramEnd"/>
      <w:r w:rsidRPr="00FF132E">
        <w:rPr>
          <w:rFonts w:ascii="simsun" w:eastAsia="宋体" w:hAnsi="simsun" w:cs="宋体"/>
          <w:color w:val="000000"/>
          <w:kern w:val="0"/>
          <w:szCs w:val="21"/>
        </w:rPr>
        <w:t>项目</w:t>
      </w:r>
      <w:r w:rsidRPr="00FF132E">
        <w:rPr>
          <w:rFonts w:ascii="simsun" w:eastAsia="宋体" w:hAnsi="simsun" w:cs="宋体"/>
          <w:color w:val="000000"/>
          <w:kern w:val="0"/>
          <w:szCs w:val="21"/>
        </w:rPr>
        <w:t>80</w:t>
      </w:r>
      <w:r w:rsidRPr="00FF132E">
        <w:rPr>
          <w:rFonts w:ascii="simsun" w:eastAsia="宋体" w:hAnsi="simsun" w:cs="宋体"/>
          <w:color w:val="000000"/>
          <w:kern w:val="0"/>
          <w:szCs w:val="21"/>
        </w:rPr>
        <w:t>项，其中重点项目</w:t>
      </w:r>
      <w:r w:rsidRPr="00FF132E">
        <w:rPr>
          <w:rFonts w:ascii="simsun" w:eastAsia="宋体" w:hAnsi="simsun" w:cs="宋体"/>
          <w:color w:val="000000"/>
          <w:kern w:val="0"/>
          <w:szCs w:val="21"/>
        </w:rPr>
        <w:t>5</w:t>
      </w:r>
      <w:r w:rsidRPr="00FF132E">
        <w:rPr>
          <w:rFonts w:ascii="simsun" w:eastAsia="宋体" w:hAnsi="simsun" w:cs="宋体"/>
          <w:color w:val="000000"/>
          <w:kern w:val="0"/>
          <w:szCs w:val="21"/>
        </w:rPr>
        <w:t>项，每项资助</w:t>
      </w:r>
      <w:r w:rsidRPr="00FF132E">
        <w:rPr>
          <w:rFonts w:ascii="simsun" w:eastAsia="宋体" w:hAnsi="simsun" w:cs="宋体"/>
          <w:color w:val="000000"/>
          <w:kern w:val="0"/>
          <w:szCs w:val="21"/>
        </w:rPr>
        <w:t>20000</w:t>
      </w:r>
      <w:r w:rsidRPr="00FF132E">
        <w:rPr>
          <w:rFonts w:ascii="simsun" w:eastAsia="宋体" w:hAnsi="simsun" w:cs="宋体"/>
          <w:color w:val="000000"/>
          <w:kern w:val="0"/>
          <w:szCs w:val="21"/>
        </w:rPr>
        <w:t>元；一般项目</w:t>
      </w:r>
      <w:r w:rsidRPr="00FF132E">
        <w:rPr>
          <w:rFonts w:ascii="simsun" w:eastAsia="宋体" w:hAnsi="simsun" w:cs="宋体"/>
          <w:color w:val="000000"/>
          <w:kern w:val="0"/>
          <w:szCs w:val="21"/>
        </w:rPr>
        <w:t>35</w:t>
      </w:r>
      <w:r w:rsidRPr="00FF132E">
        <w:rPr>
          <w:rFonts w:ascii="simsun" w:eastAsia="宋体" w:hAnsi="simsun" w:cs="宋体"/>
          <w:color w:val="000000"/>
          <w:kern w:val="0"/>
          <w:szCs w:val="21"/>
        </w:rPr>
        <w:t>项，每项资助</w:t>
      </w:r>
      <w:r w:rsidRPr="00FF132E">
        <w:rPr>
          <w:rFonts w:ascii="simsun" w:eastAsia="宋体" w:hAnsi="simsun" w:cs="宋体"/>
          <w:color w:val="000000"/>
          <w:kern w:val="0"/>
          <w:szCs w:val="21"/>
        </w:rPr>
        <w:t>10000</w:t>
      </w:r>
      <w:r w:rsidRPr="00FF132E">
        <w:rPr>
          <w:rFonts w:ascii="simsun" w:eastAsia="宋体" w:hAnsi="simsun" w:cs="宋体"/>
          <w:color w:val="000000"/>
          <w:kern w:val="0"/>
          <w:szCs w:val="21"/>
        </w:rPr>
        <w:t>元；立项不资助项目</w:t>
      </w:r>
      <w:r w:rsidRPr="00FF132E">
        <w:rPr>
          <w:rFonts w:ascii="simsun" w:eastAsia="宋体" w:hAnsi="simsun" w:cs="宋体"/>
          <w:color w:val="000000"/>
          <w:kern w:val="0"/>
          <w:szCs w:val="21"/>
        </w:rPr>
        <w:t>40</w:t>
      </w:r>
      <w:r w:rsidRPr="00FF132E">
        <w:rPr>
          <w:rFonts w:ascii="simsun" w:eastAsia="宋体" w:hAnsi="simsun" w:cs="宋体"/>
          <w:color w:val="000000"/>
          <w:kern w:val="0"/>
          <w:szCs w:val="21"/>
        </w:rPr>
        <w:t>项。资助经费由上海外语教育出版社提供，直接汇入课题组所在单位账户。</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Cs w:val="21"/>
        </w:rPr>
        <w:t>   4.</w:t>
      </w:r>
      <w:r w:rsidRPr="00FF132E">
        <w:rPr>
          <w:rFonts w:ascii="simsun" w:eastAsia="宋体" w:hAnsi="simsun" w:cs="宋体"/>
          <w:color w:val="000000"/>
          <w:kern w:val="0"/>
          <w:szCs w:val="21"/>
        </w:rPr>
        <w:t>项目管理。各申报单位根据实际情况对立项课题配套相应经费支持。省社科</w:t>
      </w:r>
      <w:proofErr w:type="gramStart"/>
      <w:r w:rsidRPr="00FF132E">
        <w:rPr>
          <w:rFonts w:ascii="simsun" w:eastAsia="宋体" w:hAnsi="simsun" w:cs="宋体"/>
          <w:color w:val="000000"/>
          <w:kern w:val="0"/>
          <w:szCs w:val="21"/>
        </w:rPr>
        <w:t>联科研</w:t>
      </w:r>
      <w:proofErr w:type="gramEnd"/>
      <w:r w:rsidRPr="00FF132E">
        <w:rPr>
          <w:rFonts w:ascii="simsun" w:eastAsia="宋体" w:hAnsi="simsun" w:cs="宋体"/>
          <w:color w:val="000000"/>
          <w:kern w:val="0"/>
          <w:szCs w:val="21"/>
        </w:rPr>
        <w:t>中心具体负责课题立项后的研究管理，建立项目单位和项目负责人责任制。</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Cs w:val="21"/>
        </w:rPr>
        <w:t>   </w:t>
      </w:r>
      <w:r w:rsidRPr="00FF132E">
        <w:rPr>
          <w:rFonts w:ascii="simsun" w:eastAsia="宋体" w:hAnsi="simsun" w:cs="宋体"/>
          <w:color w:val="000000"/>
          <w:kern w:val="0"/>
          <w:szCs w:val="21"/>
        </w:rPr>
        <w:t>五、课题结项</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Cs w:val="21"/>
        </w:rPr>
        <w:t>   1.</w:t>
      </w:r>
      <w:r w:rsidRPr="00FF132E">
        <w:rPr>
          <w:rFonts w:ascii="simsun" w:eastAsia="宋体" w:hAnsi="simsun" w:cs="宋体"/>
          <w:color w:val="000000"/>
          <w:kern w:val="0"/>
          <w:szCs w:val="21"/>
        </w:rPr>
        <w:t>成果形式：撰写外语教学、实践创新、对外文化交流等相关教材或论著书稿</w:t>
      </w:r>
      <w:r w:rsidRPr="00FF132E">
        <w:rPr>
          <w:rFonts w:ascii="simsun" w:eastAsia="宋体" w:hAnsi="simsun" w:cs="宋体"/>
          <w:color w:val="000000"/>
          <w:kern w:val="0"/>
          <w:szCs w:val="21"/>
        </w:rPr>
        <w:t>1</w:t>
      </w:r>
      <w:r w:rsidRPr="00FF132E">
        <w:rPr>
          <w:rFonts w:ascii="simsun" w:eastAsia="宋体" w:hAnsi="simsun" w:cs="宋体"/>
          <w:color w:val="000000"/>
          <w:kern w:val="0"/>
          <w:szCs w:val="21"/>
        </w:rPr>
        <w:t>部；公开发表论文</w:t>
      </w:r>
      <w:r w:rsidRPr="00FF132E">
        <w:rPr>
          <w:rFonts w:ascii="simsun" w:eastAsia="宋体" w:hAnsi="simsun" w:cs="宋体"/>
          <w:color w:val="000000"/>
          <w:kern w:val="0"/>
          <w:szCs w:val="21"/>
        </w:rPr>
        <w:t>1</w:t>
      </w:r>
      <w:r w:rsidRPr="00FF132E">
        <w:rPr>
          <w:rFonts w:ascii="simsun" w:eastAsia="宋体" w:hAnsi="simsun" w:cs="宋体"/>
          <w:color w:val="000000"/>
          <w:kern w:val="0"/>
          <w:szCs w:val="21"/>
        </w:rPr>
        <w:t>篇；撰写研究报告</w:t>
      </w:r>
      <w:r w:rsidRPr="00FF132E">
        <w:rPr>
          <w:rFonts w:ascii="simsun" w:eastAsia="宋体" w:hAnsi="simsun" w:cs="宋体"/>
          <w:color w:val="000000"/>
          <w:kern w:val="0"/>
          <w:szCs w:val="21"/>
        </w:rPr>
        <w:t>1</w:t>
      </w:r>
      <w:r w:rsidRPr="00FF132E">
        <w:rPr>
          <w:rFonts w:ascii="simsun" w:eastAsia="宋体" w:hAnsi="simsun" w:cs="宋体"/>
          <w:color w:val="000000"/>
          <w:kern w:val="0"/>
          <w:szCs w:val="21"/>
        </w:rPr>
        <w:t>篇；课程教学与社会实践成果</w:t>
      </w:r>
      <w:r w:rsidRPr="00FF132E">
        <w:rPr>
          <w:rFonts w:ascii="simsun" w:eastAsia="宋体" w:hAnsi="simsun" w:cs="宋体"/>
          <w:color w:val="000000"/>
          <w:kern w:val="0"/>
          <w:szCs w:val="21"/>
        </w:rPr>
        <w:t>1</w:t>
      </w:r>
      <w:r w:rsidRPr="00FF132E">
        <w:rPr>
          <w:rFonts w:ascii="simsun" w:eastAsia="宋体" w:hAnsi="simsun" w:cs="宋体"/>
          <w:color w:val="000000"/>
          <w:kern w:val="0"/>
          <w:szCs w:val="21"/>
        </w:rPr>
        <w:t>项，如课件、在线资源建设项目等。具体要求如下：重点项目须在全国中文核心期刊发表论文</w:t>
      </w:r>
      <w:r w:rsidRPr="00FF132E">
        <w:rPr>
          <w:rFonts w:ascii="simsun" w:eastAsia="宋体" w:hAnsi="simsun" w:cs="宋体"/>
          <w:color w:val="000000"/>
          <w:kern w:val="0"/>
          <w:szCs w:val="21"/>
        </w:rPr>
        <w:t>1</w:t>
      </w:r>
      <w:r w:rsidRPr="00FF132E">
        <w:rPr>
          <w:rFonts w:ascii="simsun" w:eastAsia="宋体" w:hAnsi="simsun" w:cs="宋体"/>
          <w:color w:val="000000"/>
          <w:kern w:val="0"/>
          <w:szCs w:val="21"/>
        </w:rPr>
        <w:t>篇，并提供上述其他研究成果</w:t>
      </w:r>
      <w:r w:rsidRPr="00FF132E">
        <w:rPr>
          <w:rFonts w:ascii="simsun" w:eastAsia="宋体" w:hAnsi="simsun" w:cs="宋体"/>
          <w:color w:val="000000"/>
          <w:kern w:val="0"/>
          <w:szCs w:val="21"/>
        </w:rPr>
        <w:t>1</w:t>
      </w:r>
      <w:r w:rsidRPr="00FF132E">
        <w:rPr>
          <w:rFonts w:ascii="simsun" w:eastAsia="宋体" w:hAnsi="simsun" w:cs="宋体"/>
          <w:color w:val="000000"/>
          <w:kern w:val="0"/>
          <w:szCs w:val="21"/>
        </w:rPr>
        <w:t>项；一般项目须在省级以上公开出版物发表论文</w:t>
      </w:r>
      <w:r w:rsidRPr="00FF132E">
        <w:rPr>
          <w:rFonts w:ascii="simsun" w:eastAsia="宋体" w:hAnsi="simsun" w:cs="宋体"/>
          <w:color w:val="000000"/>
          <w:kern w:val="0"/>
          <w:szCs w:val="21"/>
        </w:rPr>
        <w:t>1</w:t>
      </w:r>
      <w:r w:rsidRPr="00FF132E">
        <w:rPr>
          <w:rFonts w:ascii="simsun" w:eastAsia="宋体" w:hAnsi="simsun" w:cs="宋体"/>
          <w:color w:val="000000"/>
          <w:kern w:val="0"/>
          <w:szCs w:val="21"/>
        </w:rPr>
        <w:t>篇，并提供上述其他研究成果</w:t>
      </w:r>
      <w:r w:rsidRPr="00FF132E">
        <w:rPr>
          <w:rFonts w:ascii="simsun" w:eastAsia="宋体" w:hAnsi="simsun" w:cs="宋体"/>
          <w:color w:val="000000"/>
          <w:kern w:val="0"/>
          <w:szCs w:val="21"/>
        </w:rPr>
        <w:t>1</w:t>
      </w:r>
      <w:r w:rsidRPr="00FF132E">
        <w:rPr>
          <w:rFonts w:ascii="simsun" w:eastAsia="宋体" w:hAnsi="simsun" w:cs="宋体"/>
          <w:color w:val="000000"/>
          <w:kern w:val="0"/>
          <w:szCs w:val="21"/>
        </w:rPr>
        <w:t>项；立项不资助项目选择上述成果形式其中之一即可。</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Cs w:val="21"/>
        </w:rPr>
        <w:lastRenderedPageBreak/>
        <w:t>  2.</w:t>
      </w:r>
      <w:r w:rsidRPr="00FF132E">
        <w:rPr>
          <w:rFonts w:ascii="simsun" w:eastAsia="宋体" w:hAnsi="simsun" w:cs="宋体"/>
          <w:color w:val="000000"/>
          <w:kern w:val="0"/>
          <w:szCs w:val="21"/>
        </w:rPr>
        <w:t>完成时间：重点项目研究时间为两年，</w:t>
      </w:r>
      <w:r w:rsidRPr="00FF132E">
        <w:rPr>
          <w:rFonts w:ascii="simsun" w:eastAsia="宋体" w:hAnsi="simsun" w:cs="宋体"/>
          <w:color w:val="000000"/>
          <w:kern w:val="0"/>
          <w:szCs w:val="21"/>
        </w:rPr>
        <w:t>2020</w:t>
      </w:r>
      <w:r w:rsidRPr="00FF132E">
        <w:rPr>
          <w:rFonts w:ascii="simsun" w:eastAsia="宋体" w:hAnsi="simsun" w:cs="宋体"/>
          <w:color w:val="000000"/>
          <w:kern w:val="0"/>
          <w:szCs w:val="21"/>
        </w:rPr>
        <w:t>年</w:t>
      </w:r>
      <w:r w:rsidRPr="00FF132E">
        <w:rPr>
          <w:rFonts w:ascii="simsun" w:eastAsia="宋体" w:hAnsi="simsun" w:cs="宋体"/>
          <w:color w:val="000000"/>
          <w:kern w:val="0"/>
          <w:szCs w:val="21"/>
        </w:rPr>
        <w:t>9</w:t>
      </w:r>
      <w:r w:rsidRPr="00FF132E">
        <w:rPr>
          <w:rFonts w:ascii="simsun" w:eastAsia="宋体" w:hAnsi="simsun" w:cs="宋体"/>
          <w:color w:val="000000"/>
          <w:kern w:val="0"/>
          <w:szCs w:val="21"/>
        </w:rPr>
        <w:t>月</w:t>
      </w:r>
      <w:r w:rsidRPr="00FF132E">
        <w:rPr>
          <w:rFonts w:ascii="simsun" w:eastAsia="宋体" w:hAnsi="simsun" w:cs="宋体"/>
          <w:color w:val="000000"/>
          <w:kern w:val="0"/>
          <w:szCs w:val="21"/>
        </w:rPr>
        <w:t>30</w:t>
      </w:r>
      <w:r w:rsidRPr="00FF132E">
        <w:rPr>
          <w:rFonts w:ascii="simsun" w:eastAsia="宋体" w:hAnsi="simsun" w:cs="宋体"/>
          <w:color w:val="000000"/>
          <w:kern w:val="0"/>
          <w:szCs w:val="21"/>
        </w:rPr>
        <w:t>日前提交</w:t>
      </w:r>
      <w:proofErr w:type="gramStart"/>
      <w:r w:rsidRPr="00FF132E">
        <w:rPr>
          <w:rFonts w:ascii="simsun" w:eastAsia="宋体" w:hAnsi="simsun" w:cs="宋体"/>
          <w:color w:val="000000"/>
          <w:kern w:val="0"/>
          <w:szCs w:val="21"/>
        </w:rPr>
        <w:t>相关结项材料</w:t>
      </w:r>
      <w:proofErr w:type="gramEnd"/>
      <w:r w:rsidRPr="00FF132E">
        <w:rPr>
          <w:rFonts w:ascii="simsun" w:eastAsia="宋体" w:hAnsi="simsun" w:cs="宋体"/>
          <w:color w:val="000000"/>
          <w:kern w:val="0"/>
          <w:szCs w:val="21"/>
        </w:rPr>
        <w:t>，一般项目和立项不资助项目研究时间为</w:t>
      </w:r>
      <w:r w:rsidRPr="00FF132E">
        <w:rPr>
          <w:rFonts w:ascii="simsun" w:eastAsia="宋体" w:hAnsi="simsun" w:cs="宋体"/>
          <w:color w:val="000000"/>
          <w:kern w:val="0"/>
          <w:szCs w:val="21"/>
        </w:rPr>
        <w:t>1</w:t>
      </w:r>
      <w:r w:rsidRPr="00FF132E">
        <w:rPr>
          <w:rFonts w:ascii="simsun" w:eastAsia="宋体" w:hAnsi="simsun" w:cs="宋体"/>
          <w:color w:val="000000"/>
          <w:kern w:val="0"/>
          <w:szCs w:val="21"/>
        </w:rPr>
        <w:t>年，</w:t>
      </w:r>
      <w:r w:rsidRPr="00FF132E">
        <w:rPr>
          <w:rFonts w:ascii="simsun" w:eastAsia="宋体" w:hAnsi="simsun" w:cs="宋体"/>
          <w:color w:val="000000"/>
          <w:kern w:val="0"/>
          <w:szCs w:val="21"/>
        </w:rPr>
        <w:t>2019</w:t>
      </w:r>
      <w:r w:rsidRPr="00FF132E">
        <w:rPr>
          <w:rFonts w:ascii="simsun" w:eastAsia="宋体" w:hAnsi="simsun" w:cs="宋体"/>
          <w:color w:val="000000"/>
          <w:kern w:val="0"/>
          <w:szCs w:val="21"/>
        </w:rPr>
        <w:t>年</w:t>
      </w:r>
      <w:r w:rsidRPr="00FF132E">
        <w:rPr>
          <w:rFonts w:ascii="simsun" w:eastAsia="宋体" w:hAnsi="simsun" w:cs="宋体"/>
          <w:color w:val="000000"/>
          <w:kern w:val="0"/>
          <w:szCs w:val="21"/>
        </w:rPr>
        <w:t>9</w:t>
      </w:r>
      <w:r w:rsidRPr="00FF132E">
        <w:rPr>
          <w:rFonts w:ascii="simsun" w:eastAsia="宋体" w:hAnsi="simsun" w:cs="宋体"/>
          <w:color w:val="000000"/>
          <w:kern w:val="0"/>
          <w:szCs w:val="21"/>
        </w:rPr>
        <w:t>月</w:t>
      </w:r>
      <w:r w:rsidRPr="00FF132E">
        <w:rPr>
          <w:rFonts w:ascii="simsun" w:eastAsia="宋体" w:hAnsi="simsun" w:cs="宋体"/>
          <w:color w:val="000000"/>
          <w:kern w:val="0"/>
          <w:szCs w:val="21"/>
        </w:rPr>
        <w:t>30</w:t>
      </w:r>
      <w:r w:rsidRPr="00FF132E">
        <w:rPr>
          <w:rFonts w:ascii="simsun" w:eastAsia="宋体" w:hAnsi="simsun" w:cs="宋体"/>
          <w:color w:val="000000"/>
          <w:kern w:val="0"/>
          <w:szCs w:val="21"/>
        </w:rPr>
        <w:t>日前提交</w:t>
      </w:r>
      <w:proofErr w:type="gramStart"/>
      <w:r w:rsidRPr="00FF132E">
        <w:rPr>
          <w:rFonts w:ascii="simsun" w:eastAsia="宋体" w:hAnsi="simsun" w:cs="宋体"/>
          <w:color w:val="000000"/>
          <w:kern w:val="0"/>
          <w:szCs w:val="21"/>
        </w:rPr>
        <w:t>相关结项材料</w:t>
      </w:r>
      <w:proofErr w:type="gramEnd"/>
      <w:r w:rsidRPr="00FF132E">
        <w:rPr>
          <w:rFonts w:ascii="simsun" w:eastAsia="宋体" w:hAnsi="simsun" w:cs="宋体"/>
          <w:color w:val="000000"/>
          <w:kern w:val="0"/>
          <w:szCs w:val="21"/>
        </w:rPr>
        <w:t>。</w:t>
      </w:r>
      <w:proofErr w:type="gramStart"/>
      <w:r w:rsidRPr="00FF132E">
        <w:rPr>
          <w:rFonts w:ascii="simsun" w:eastAsia="宋体" w:hAnsi="simsun" w:cs="宋体"/>
          <w:color w:val="000000"/>
          <w:kern w:val="0"/>
          <w:szCs w:val="21"/>
        </w:rPr>
        <w:t>结项材料</w:t>
      </w:r>
      <w:proofErr w:type="gramEnd"/>
      <w:r w:rsidRPr="00FF132E">
        <w:rPr>
          <w:rFonts w:ascii="simsun" w:eastAsia="宋体" w:hAnsi="simsun" w:cs="宋体"/>
          <w:color w:val="000000"/>
          <w:kern w:val="0"/>
          <w:szCs w:val="21"/>
        </w:rPr>
        <w:t>包括：《鉴定结项审批书》（在申报系统中填报下载），成果原件和复印件（教材、专著、研究报告类每项成果报送原件</w:t>
      </w:r>
      <w:r w:rsidRPr="00FF132E">
        <w:rPr>
          <w:rFonts w:ascii="simsun" w:eastAsia="宋体" w:hAnsi="simsun" w:cs="宋体"/>
          <w:color w:val="000000"/>
          <w:kern w:val="0"/>
          <w:szCs w:val="21"/>
        </w:rPr>
        <w:t>3</w:t>
      </w:r>
      <w:r w:rsidRPr="00FF132E">
        <w:rPr>
          <w:rFonts w:ascii="simsun" w:eastAsia="宋体" w:hAnsi="simsun" w:cs="宋体"/>
          <w:color w:val="000000"/>
          <w:kern w:val="0"/>
          <w:szCs w:val="21"/>
        </w:rPr>
        <w:t>份；论文类每项成果报送原件</w:t>
      </w:r>
      <w:r w:rsidRPr="00FF132E">
        <w:rPr>
          <w:rFonts w:ascii="simsun" w:eastAsia="宋体" w:hAnsi="simsun" w:cs="宋体"/>
          <w:color w:val="000000"/>
          <w:kern w:val="0"/>
          <w:szCs w:val="21"/>
        </w:rPr>
        <w:t>1</w:t>
      </w:r>
      <w:r w:rsidRPr="00FF132E">
        <w:rPr>
          <w:rFonts w:ascii="simsun" w:eastAsia="宋体" w:hAnsi="simsun" w:cs="宋体"/>
          <w:color w:val="000000"/>
          <w:kern w:val="0"/>
          <w:szCs w:val="21"/>
        </w:rPr>
        <w:t>份，复印件</w:t>
      </w:r>
      <w:r w:rsidRPr="00FF132E">
        <w:rPr>
          <w:rFonts w:ascii="simsun" w:eastAsia="宋体" w:hAnsi="simsun" w:cs="宋体"/>
          <w:color w:val="000000"/>
          <w:kern w:val="0"/>
          <w:szCs w:val="21"/>
        </w:rPr>
        <w:t>2</w:t>
      </w:r>
      <w:r w:rsidRPr="00FF132E">
        <w:rPr>
          <w:rFonts w:ascii="simsun" w:eastAsia="宋体" w:hAnsi="simsun" w:cs="宋体"/>
          <w:color w:val="000000"/>
          <w:kern w:val="0"/>
          <w:szCs w:val="21"/>
        </w:rPr>
        <w:t>份；课件、在线资源等以电子光盘等形式提交</w:t>
      </w:r>
      <w:r w:rsidRPr="00FF132E">
        <w:rPr>
          <w:rFonts w:ascii="simsun" w:eastAsia="宋体" w:hAnsi="simsun" w:cs="宋体"/>
          <w:color w:val="000000"/>
          <w:kern w:val="0"/>
          <w:szCs w:val="21"/>
        </w:rPr>
        <w:t>3</w:t>
      </w:r>
      <w:r w:rsidRPr="00FF132E">
        <w:rPr>
          <w:rFonts w:ascii="simsun" w:eastAsia="宋体" w:hAnsi="simsun" w:cs="宋体"/>
          <w:color w:val="000000"/>
          <w:kern w:val="0"/>
          <w:szCs w:val="21"/>
        </w:rPr>
        <w:t>份）。</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Cs w:val="21"/>
        </w:rPr>
        <w:t>  3.</w:t>
      </w:r>
      <w:r w:rsidRPr="00FF132E">
        <w:rPr>
          <w:rFonts w:ascii="simsun" w:eastAsia="宋体" w:hAnsi="simsun" w:cs="宋体"/>
          <w:color w:val="000000"/>
          <w:kern w:val="0"/>
          <w:szCs w:val="21"/>
        </w:rPr>
        <w:t>成果评审：课题</w:t>
      </w:r>
      <w:proofErr w:type="gramStart"/>
      <w:r w:rsidRPr="00FF132E">
        <w:rPr>
          <w:rFonts w:ascii="simsun" w:eastAsia="宋体" w:hAnsi="simsun" w:cs="宋体"/>
          <w:color w:val="000000"/>
          <w:kern w:val="0"/>
          <w:szCs w:val="21"/>
        </w:rPr>
        <w:t>结项采取</w:t>
      </w:r>
      <w:proofErr w:type="gramEnd"/>
      <w:r w:rsidRPr="00FF132E">
        <w:rPr>
          <w:rFonts w:ascii="simsun" w:eastAsia="宋体" w:hAnsi="simsun" w:cs="宋体"/>
          <w:color w:val="000000"/>
          <w:kern w:val="0"/>
          <w:szCs w:val="21"/>
        </w:rPr>
        <w:t>集中评审方式，课题成果经专家评审通过后给予结项，优秀成果将汇编成册。</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b/>
          <w:bCs/>
          <w:color w:val="000000"/>
          <w:kern w:val="0"/>
          <w:szCs w:val="21"/>
        </w:rPr>
        <w:t xml:space="preserve">  </w:t>
      </w:r>
      <w:r w:rsidRPr="00FF132E">
        <w:rPr>
          <w:rFonts w:ascii="simsun" w:eastAsia="宋体" w:hAnsi="simsun" w:cs="宋体"/>
          <w:b/>
          <w:bCs/>
          <w:color w:val="000000"/>
          <w:kern w:val="0"/>
          <w:szCs w:val="21"/>
        </w:rPr>
        <w:t>六、联系方式</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Cs w:val="21"/>
        </w:rPr>
        <w:t xml:space="preserve">  </w:t>
      </w:r>
      <w:r w:rsidRPr="00FF132E">
        <w:rPr>
          <w:rFonts w:ascii="simsun" w:eastAsia="宋体" w:hAnsi="simsun" w:cs="宋体"/>
          <w:color w:val="000000"/>
          <w:kern w:val="0"/>
          <w:szCs w:val="21"/>
        </w:rPr>
        <w:t>邮寄地址：南京市建</w:t>
      </w:r>
      <w:proofErr w:type="gramStart"/>
      <w:r w:rsidRPr="00FF132E">
        <w:rPr>
          <w:rFonts w:ascii="simsun" w:eastAsia="宋体" w:hAnsi="simsun" w:cs="宋体"/>
          <w:color w:val="000000"/>
          <w:kern w:val="0"/>
          <w:szCs w:val="21"/>
        </w:rPr>
        <w:t>邺</w:t>
      </w:r>
      <w:proofErr w:type="gramEnd"/>
      <w:r w:rsidRPr="00FF132E">
        <w:rPr>
          <w:rFonts w:ascii="simsun" w:eastAsia="宋体" w:hAnsi="simsun" w:cs="宋体"/>
          <w:color w:val="000000"/>
          <w:kern w:val="0"/>
          <w:szCs w:val="21"/>
        </w:rPr>
        <w:t>路</w:t>
      </w:r>
      <w:r w:rsidRPr="00FF132E">
        <w:rPr>
          <w:rFonts w:ascii="simsun" w:eastAsia="宋体" w:hAnsi="simsun" w:cs="宋体"/>
          <w:color w:val="000000"/>
          <w:kern w:val="0"/>
          <w:szCs w:val="21"/>
        </w:rPr>
        <w:t>168</w:t>
      </w:r>
      <w:r w:rsidRPr="00FF132E">
        <w:rPr>
          <w:rFonts w:ascii="simsun" w:eastAsia="宋体" w:hAnsi="simsun" w:cs="宋体"/>
          <w:color w:val="000000"/>
          <w:kern w:val="0"/>
          <w:szCs w:val="21"/>
        </w:rPr>
        <w:t>号</w:t>
      </w:r>
      <w:r w:rsidRPr="00FF132E">
        <w:rPr>
          <w:rFonts w:ascii="simsun" w:eastAsia="宋体" w:hAnsi="simsun" w:cs="宋体"/>
          <w:color w:val="000000"/>
          <w:kern w:val="0"/>
          <w:szCs w:val="21"/>
        </w:rPr>
        <w:t>4</w:t>
      </w:r>
      <w:r w:rsidRPr="00FF132E">
        <w:rPr>
          <w:rFonts w:ascii="simsun" w:eastAsia="宋体" w:hAnsi="simsun" w:cs="宋体"/>
          <w:color w:val="000000"/>
          <w:kern w:val="0"/>
          <w:szCs w:val="21"/>
        </w:rPr>
        <w:t>号楼</w:t>
      </w:r>
      <w:r w:rsidRPr="00FF132E">
        <w:rPr>
          <w:rFonts w:ascii="simsun" w:eastAsia="宋体" w:hAnsi="simsun" w:cs="宋体"/>
          <w:color w:val="000000"/>
          <w:kern w:val="0"/>
          <w:szCs w:val="21"/>
        </w:rPr>
        <w:t>413</w:t>
      </w:r>
      <w:proofErr w:type="gramStart"/>
      <w:r w:rsidRPr="00FF132E">
        <w:rPr>
          <w:rFonts w:ascii="simsun" w:eastAsia="宋体" w:hAnsi="simsun" w:cs="宋体"/>
          <w:color w:val="000000"/>
          <w:kern w:val="0"/>
          <w:szCs w:val="21"/>
        </w:rPr>
        <w:t>室省社科联科研</w:t>
      </w:r>
      <w:proofErr w:type="gramEnd"/>
      <w:r w:rsidRPr="00FF132E">
        <w:rPr>
          <w:rFonts w:ascii="simsun" w:eastAsia="宋体" w:hAnsi="simsun" w:cs="宋体"/>
          <w:color w:val="000000"/>
          <w:kern w:val="0"/>
          <w:szCs w:val="21"/>
        </w:rPr>
        <w:t>中心</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Cs w:val="21"/>
        </w:rPr>
        <w:t xml:space="preserve">  </w:t>
      </w:r>
      <w:r w:rsidRPr="00FF132E">
        <w:rPr>
          <w:rFonts w:ascii="simsun" w:eastAsia="宋体" w:hAnsi="simsun" w:cs="宋体"/>
          <w:color w:val="000000"/>
          <w:kern w:val="0"/>
          <w:szCs w:val="21"/>
        </w:rPr>
        <w:t>联系人：胡元姣</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Cs w:val="21"/>
        </w:rPr>
        <w:t xml:space="preserve">  </w:t>
      </w:r>
      <w:r w:rsidRPr="00FF132E">
        <w:rPr>
          <w:rFonts w:ascii="simsun" w:eastAsia="宋体" w:hAnsi="simsun" w:cs="宋体"/>
          <w:color w:val="000000"/>
          <w:kern w:val="0"/>
          <w:szCs w:val="21"/>
        </w:rPr>
        <w:t>联系电话：</w:t>
      </w:r>
      <w:r w:rsidRPr="00FF132E">
        <w:rPr>
          <w:rFonts w:ascii="simsun" w:eastAsia="宋体" w:hAnsi="simsun" w:cs="宋体"/>
          <w:color w:val="000000"/>
          <w:kern w:val="0"/>
          <w:szCs w:val="21"/>
        </w:rPr>
        <w:t>18112990330</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Cs w:val="21"/>
        </w:rPr>
        <w:t xml:space="preserve">  </w:t>
      </w:r>
      <w:r w:rsidRPr="00FF132E">
        <w:rPr>
          <w:rFonts w:ascii="simsun" w:eastAsia="宋体" w:hAnsi="simsun" w:cs="宋体"/>
          <w:color w:val="000000"/>
          <w:kern w:val="0"/>
          <w:szCs w:val="21"/>
        </w:rPr>
        <w:t>邮政编码：</w:t>
      </w:r>
      <w:r w:rsidRPr="00FF132E">
        <w:rPr>
          <w:rFonts w:ascii="simsun" w:eastAsia="宋体" w:hAnsi="simsun" w:cs="宋体"/>
          <w:color w:val="000000"/>
          <w:kern w:val="0"/>
          <w:szCs w:val="21"/>
        </w:rPr>
        <w:t>210004</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 w:val="18"/>
          <w:szCs w:val="18"/>
        </w:rPr>
        <w:t> </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Cs w:val="21"/>
        </w:rPr>
        <w:t xml:space="preserve">  </w:t>
      </w:r>
      <w:r w:rsidRPr="00FF132E">
        <w:rPr>
          <w:rFonts w:ascii="simsun" w:eastAsia="宋体" w:hAnsi="simsun" w:cs="宋体"/>
          <w:color w:val="000000"/>
          <w:kern w:val="0"/>
          <w:szCs w:val="21"/>
        </w:rPr>
        <w:t>附件：</w:t>
      </w:r>
      <w:r w:rsidRPr="00FF132E">
        <w:rPr>
          <w:rFonts w:ascii="simsun" w:eastAsia="宋体" w:hAnsi="simsun" w:cs="宋体"/>
          <w:color w:val="000000"/>
          <w:kern w:val="0"/>
          <w:szCs w:val="21"/>
        </w:rPr>
        <w:t>1.2018</w:t>
      </w:r>
      <w:r w:rsidRPr="00FF132E">
        <w:rPr>
          <w:rFonts w:ascii="simsun" w:eastAsia="宋体" w:hAnsi="simsun" w:cs="宋体"/>
          <w:color w:val="000000"/>
          <w:kern w:val="0"/>
          <w:szCs w:val="21"/>
        </w:rPr>
        <w:t>年度江苏省社科应用研究精品工程外语类课题指南</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hyperlink r:id="rId5" w:history="1">
        <w:r w:rsidRPr="00FF132E">
          <w:rPr>
            <w:rFonts w:ascii="simsun" w:eastAsia="宋体" w:hAnsi="simsun" w:cs="宋体"/>
            <w:color w:val="000000"/>
            <w:kern w:val="0"/>
            <w:szCs w:val="21"/>
          </w:rPr>
          <w:t>           2.</w:t>
        </w:r>
        <w:r w:rsidRPr="00FF132E">
          <w:rPr>
            <w:rFonts w:ascii="simsun" w:eastAsia="宋体" w:hAnsi="simsun" w:cs="宋体"/>
            <w:color w:val="000000"/>
            <w:kern w:val="0"/>
            <w:szCs w:val="21"/>
          </w:rPr>
          <w:t>江苏省社科应用研究精品工程外语类课题申请书（点击下载）</w:t>
        </w:r>
      </w:hyperlink>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hyperlink r:id="rId6" w:history="1">
        <w:r w:rsidRPr="00FF132E">
          <w:rPr>
            <w:rFonts w:ascii="simsun" w:eastAsia="宋体" w:hAnsi="simsun" w:cs="宋体"/>
            <w:color w:val="000000"/>
            <w:kern w:val="0"/>
            <w:sz w:val="18"/>
            <w:szCs w:val="18"/>
          </w:rPr>
          <w:t>             3.</w:t>
        </w:r>
        <w:r w:rsidRPr="00FF132E">
          <w:rPr>
            <w:rFonts w:ascii="simsun" w:eastAsia="宋体" w:hAnsi="simsun" w:cs="宋体"/>
            <w:color w:val="000000"/>
            <w:kern w:val="0"/>
            <w:sz w:val="18"/>
            <w:szCs w:val="18"/>
          </w:rPr>
          <w:t>江苏省哲学社会科学建设专项资金管理办法（暂行）（点击下载）</w:t>
        </w:r>
      </w:hyperlink>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 w:val="18"/>
          <w:szCs w:val="18"/>
        </w:rPr>
        <w:t> </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 w:val="18"/>
          <w:szCs w:val="18"/>
        </w:rPr>
        <w:t> </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Cs w:val="21"/>
        </w:rPr>
        <w:t xml:space="preserve">                                                                  </w:t>
      </w:r>
      <w:r>
        <w:rPr>
          <w:rFonts w:ascii="simsun" w:eastAsia="宋体" w:hAnsi="simsun" w:cs="宋体"/>
          <w:color w:val="000000"/>
          <w:kern w:val="0"/>
          <w:szCs w:val="21"/>
        </w:rPr>
        <w:t xml:space="preserve">    </w:t>
      </w:r>
      <w:r w:rsidRPr="00FF132E">
        <w:rPr>
          <w:rFonts w:ascii="simsun" w:eastAsia="宋体" w:hAnsi="simsun" w:cs="宋体"/>
          <w:color w:val="000000"/>
          <w:kern w:val="0"/>
          <w:szCs w:val="21"/>
        </w:rPr>
        <w:t> </w:t>
      </w:r>
      <w:r w:rsidRPr="00FF132E">
        <w:rPr>
          <w:rFonts w:ascii="simsun" w:eastAsia="宋体" w:hAnsi="simsun" w:cs="宋体"/>
          <w:color w:val="000000"/>
          <w:kern w:val="0"/>
          <w:szCs w:val="21"/>
        </w:rPr>
        <w:t>江苏省哲学社会科学界联合会</w:t>
      </w:r>
    </w:p>
    <w:p w:rsidR="00FF132E" w:rsidRPr="00FF132E" w:rsidRDefault="00FF132E" w:rsidP="00FF132E">
      <w:pPr>
        <w:widowControl/>
        <w:shd w:val="clear" w:color="auto" w:fill="FFFFFF"/>
        <w:spacing w:line="360" w:lineRule="atLeast"/>
        <w:jc w:val="right"/>
        <w:rPr>
          <w:rFonts w:ascii="simsun" w:eastAsia="宋体" w:hAnsi="simsun" w:cs="宋体"/>
          <w:color w:val="000000"/>
          <w:kern w:val="0"/>
          <w:sz w:val="18"/>
          <w:szCs w:val="18"/>
        </w:rPr>
      </w:pPr>
      <w:r w:rsidRPr="00FF132E">
        <w:rPr>
          <w:rFonts w:ascii="simsun" w:eastAsia="宋体" w:hAnsi="simsun" w:cs="宋体"/>
          <w:color w:val="000000"/>
          <w:kern w:val="0"/>
          <w:szCs w:val="21"/>
        </w:rPr>
        <w:t xml:space="preserve">                                                                                                          </w:t>
      </w:r>
      <w:bookmarkStart w:id="0" w:name="_GoBack"/>
      <w:bookmarkEnd w:id="0"/>
      <w:r w:rsidRPr="00FF132E">
        <w:rPr>
          <w:rFonts w:ascii="simsun" w:eastAsia="宋体" w:hAnsi="simsun" w:cs="宋体"/>
          <w:color w:val="000000"/>
          <w:kern w:val="0"/>
          <w:szCs w:val="21"/>
        </w:rPr>
        <w:t>  2018</w:t>
      </w:r>
      <w:r w:rsidRPr="00FF132E">
        <w:rPr>
          <w:rFonts w:ascii="simsun" w:eastAsia="宋体" w:hAnsi="simsun" w:cs="宋体"/>
          <w:color w:val="000000"/>
          <w:kern w:val="0"/>
          <w:szCs w:val="21"/>
        </w:rPr>
        <w:t>年</w:t>
      </w:r>
      <w:r w:rsidRPr="00FF132E">
        <w:rPr>
          <w:rFonts w:ascii="simsun" w:eastAsia="宋体" w:hAnsi="simsun" w:cs="宋体"/>
          <w:color w:val="000000"/>
          <w:kern w:val="0"/>
          <w:szCs w:val="21"/>
        </w:rPr>
        <w:t>6</w:t>
      </w:r>
      <w:r w:rsidRPr="00FF132E">
        <w:rPr>
          <w:rFonts w:ascii="simsun" w:eastAsia="宋体" w:hAnsi="simsun" w:cs="宋体"/>
          <w:color w:val="000000"/>
          <w:kern w:val="0"/>
          <w:szCs w:val="21"/>
        </w:rPr>
        <w:t>月</w:t>
      </w:r>
      <w:r w:rsidRPr="00FF132E">
        <w:rPr>
          <w:rFonts w:ascii="simsun" w:eastAsia="宋体" w:hAnsi="simsun" w:cs="宋体"/>
          <w:color w:val="000000"/>
          <w:kern w:val="0"/>
          <w:szCs w:val="21"/>
        </w:rPr>
        <w:t>5</w:t>
      </w:r>
      <w:r w:rsidRPr="00FF132E">
        <w:rPr>
          <w:rFonts w:ascii="simsun" w:eastAsia="宋体" w:hAnsi="simsun" w:cs="宋体"/>
          <w:color w:val="000000"/>
          <w:kern w:val="0"/>
          <w:szCs w:val="21"/>
        </w:rPr>
        <w:t>日</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 w:val="18"/>
          <w:szCs w:val="18"/>
        </w:rPr>
        <w:t> </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b/>
          <w:bCs/>
          <w:color w:val="000000"/>
          <w:kern w:val="0"/>
          <w:szCs w:val="21"/>
        </w:rPr>
        <w:t xml:space="preserve">    </w:t>
      </w:r>
      <w:r w:rsidRPr="00FF132E">
        <w:rPr>
          <w:rFonts w:ascii="simsun" w:eastAsia="宋体" w:hAnsi="simsun" w:cs="宋体"/>
          <w:b/>
          <w:bCs/>
          <w:color w:val="000000"/>
          <w:kern w:val="0"/>
          <w:szCs w:val="21"/>
        </w:rPr>
        <w:t>附件：</w:t>
      </w:r>
    </w:p>
    <w:p w:rsidR="00FF132E" w:rsidRPr="00FF132E" w:rsidRDefault="00FF132E" w:rsidP="00FF132E">
      <w:pPr>
        <w:widowControl/>
        <w:shd w:val="clear" w:color="auto" w:fill="FFFFFF"/>
        <w:spacing w:line="360" w:lineRule="atLeast"/>
        <w:jc w:val="center"/>
        <w:rPr>
          <w:rFonts w:ascii="simsun" w:eastAsia="宋体" w:hAnsi="simsun" w:cs="宋体"/>
          <w:color w:val="000000"/>
          <w:kern w:val="0"/>
          <w:sz w:val="18"/>
          <w:szCs w:val="18"/>
        </w:rPr>
      </w:pPr>
      <w:r w:rsidRPr="00FF132E">
        <w:rPr>
          <w:rFonts w:ascii="simsun" w:eastAsia="宋体" w:hAnsi="simsun" w:cs="宋体"/>
          <w:b/>
          <w:bCs/>
          <w:color w:val="000000"/>
          <w:kern w:val="0"/>
          <w:szCs w:val="21"/>
        </w:rPr>
        <w:t>2018</w:t>
      </w:r>
      <w:r w:rsidRPr="00FF132E">
        <w:rPr>
          <w:rFonts w:ascii="simsun" w:eastAsia="宋体" w:hAnsi="simsun" w:cs="宋体"/>
          <w:b/>
          <w:bCs/>
          <w:color w:val="000000"/>
          <w:kern w:val="0"/>
          <w:szCs w:val="21"/>
        </w:rPr>
        <w:t>年度江苏省社科应用研究精品工程外语类课题指南</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 w:val="18"/>
          <w:szCs w:val="18"/>
        </w:rPr>
        <w:t> </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Cs w:val="21"/>
        </w:rPr>
        <w:t>    1.</w:t>
      </w:r>
      <w:r w:rsidRPr="00FF132E">
        <w:rPr>
          <w:rFonts w:ascii="simsun" w:eastAsia="宋体" w:hAnsi="simsun" w:cs="宋体"/>
          <w:color w:val="000000"/>
          <w:kern w:val="0"/>
          <w:szCs w:val="21"/>
        </w:rPr>
        <w:t>江苏对外开放重点国家国情研究</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Cs w:val="21"/>
        </w:rPr>
        <w:t>    2.“</w:t>
      </w:r>
      <w:r w:rsidRPr="00FF132E">
        <w:rPr>
          <w:rFonts w:ascii="simsun" w:eastAsia="宋体" w:hAnsi="simsun" w:cs="宋体"/>
          <w:color w:val="000000"/>
          <w:kern w:val="0"/>
          <w:szCs w:val="21"/>
        </w:rPr>
        <w:t>一带一路</w:t>
      </w:r>
      <w:r w:rsidRPr="00FF132E">
        <w:rPr>
          <w:rFonts w:ascii="simsun" w:eastAsia="宋体" w:hAnsi="simsun" w:cs="宋体"/>
          <w:color w:val="000000"/>
          <w:kern w:val="0"/>
          <w:szCs w:val="21"/>
        </w:rPr>
        <w:t>”</w:t>
      </w:r>
      <w:r w:rsidRPr="00FF132E">
        <w:rPr>
          <w:rFonts w:ascii="simsun" w:eastAsia="宋体" w:hAnsi="simsun" w:cs="宋体"/>
          <w:color w:val="000000"/>
          <w:kern w:val="0"/>
          <w:szCs w:val="21"/>
        </w:rPr>
        <w:t>背景下江苏外宣研究</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Cs w:val="21"/>
        </w:rPr>
        <w:t>    3.</w:t>
      </w:r>
      <w:r w:rsidRPr="00FF132E">
        <w:rPr>
          <w:rFonts w:ascii="simsun" w:eastAsia="宋体" w:hAnsi="simsun" w:cs="宋体"/>
          <w:color w:val="000000"/>
          <w:kern w:val="0"/>
          <w:szCs w:val="21"/>
        </w:rPr>
        <w:t>江苏优秀文化及文学作品对外传播研究</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Cs w:val="21"/>
        </w:rPr>
        <w:t>    4.</w:t>
      </w:r>
      <w:proofErr w:type="gramStart"/>
      <w:r w:rsidRPr="00FF132E">
        <w:rPr>
          <w:rFonts w:ascii="simsun" w:eastAsia="宋体" w:hAnsi="simsun" w:cs="宋体"/>
          <w:color w:val="000000"/>
          <w:kern w:val="0"/>
          <w:szCs w:val="21"/>
        </w:rPr>
        <w:t>外媒报道</w:t>
      </w:r>
      <w:proofErr w:type="gramEnd"/>
      <w:r w:rsidRPr="00FF132E">
        <w:rPr>
          <w:rFonts w:ascii="simsun" w:eastAsia="宋体" w:hAnsi="simsun" w:cs="宋体"/>
          <w:color w:val="000000"/>
          <w:kern w:val="0"/>
          <w:szCs w:val="21"/>
        </w:rPr>
        <w:t>江苏舆情研究</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Cs w:val="21"/>
        </w:rPr>
        <w:t>    5.</w:t>
      </w:r>
      <w:r w:rsidRPr="00FF132E">
        <w:rPr>
          <w:rFonts w:ascii="simsun" w:eastAsia="宋体" w:hAnsi="simsun" w:cs="宋体"/>
          <w:color w:val="000000"/>
          <w:kern w:val="0"/>
          <w:szCs w:val="21"/>
        </w:rPr>
        <w:t>中外经典作家作品的跨文化传播研究</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Cs w:val="21"/>
        </w:rPr>
        <w:t>    6.</w:t>
      </w:r>
      <w:r w:rsidRPr="00FF132E">
        <w:rPr>
          <w:rFonts w:ascii="simsun" w:eastAsia="宋体" w:hAnsi="simsun" w:cs="宋体"/>
          <w:color w:val="000000"/>
          <w:kern w:val="0"/>
          <w:szCs w:val="21"/>
        </w:rPr>
        <w:t>高校外语教学创新研究</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Cs w:val="21"/>
        </w:rPr>
        <w:t>    7.</w:t>
      </w:r>
      <w:r w:rsidRPr="00FF132E">
        <w:rPr>
          <w:rFonts w:ascii="simsun" w:eastAsia="宋体" w:hAnsi="simsun" w:cs="宋体"/>
          <w:color w:val="000000"/>
          <w:kern w:val="0"/>
          <w:szCs w:val="21"/>
        </w:rPr>
        <w:t>江苏高校国际化人才培养模式研究</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Cs w:val="21"/>
        </w:rPr>
        <w:t>    8.</w:t>
      </w:r>
      <w:r w:rsidRPr="00FF132E">
        <w:rPr>
          <w:rFonts w:ascii="simsun" w:eastAsia="宋体" w:hAnsi="simsun" w:cs="宋体"/>
          <w:color w:val="000000"/>
          <w:kern w:val="0"/>
          <w:szCs w:val="21"/>
        </w:rPr>
        <w:t>专门用途英语教学发展研究</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Cs w:val="21"/>
        </w:rPr>
        <w:t>    9.</w:t>
      </w:r>
      <w:r w:rsidRPr="00FF132E">
        <w:rPr>
          <w:rFonts w:ascii="simsun" w:eastAsia="宋体" w:hAnsi="simsun" w:cs="宋体"/>
          <w:color w:val="000000"/>
          <w:kern w:val="0"/>
          <w:szCs w:val="21"/>
        </w:rPr>
        <w:t>外语类专业实践体系研究</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Cs w:val="21"/>
        </w:rPr>
        <w:t>    10.</w:t>
      </w:r>
      <w:r w:rsidRPr="00FF132E">
        <w:rPr>
          <w:rFonts w:ascii="simsun" w:eastAsia="宋体" w:hAnsi="simsun" w:cs="宋体"/>
          <w:color w:val="000000"/>
          <w:kern w:val="0"/>
          <w:szCs w:val="21"/>
        </w:rPr>
        <w:t>信息技术与外语教育深度融合研究</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Cs w:val="21"/>
        </w:rPr>
        <w:t>    11.</w:t>
      </w:r>
      <w:r w:rsidRPr="00FF132E">
        <w:rPr>
          <w:rFonts w:ascii="simsun" w:eastAsia="宋体" w:hAnsi="simsun" w:cs="宋体"/>
          <w:color w:val="000000"/>
          <w:kern w:val="0"/>
          <w:szCs w:val="21"/>
        </w:rPr>
        <w:t>江苏高校大学外语教学资源建设与共享研究</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Cs w:val="21"/>
        </w:rPr>
        <w:t>    12.</w:t>
      </w:r>
      <w:r w:rsidRPr="00FF132E">
        <w:rPr>
          <w:rFonts w:ascii="simsun" w:eastAsia="宋体" w:hAnsi="simsun" w:cs="宋体"/>
          <w:color w:val="000000"/>
          <w:kern w:val="0"/>
          <w:szCs w:val="21"/>
        </w:rPr>
        <w:t>外语在线开放课程建设与应用研究</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Cs w:val="21"/>
        </w:rPr>
        <w:t>    13.</w:t>
      </w:r>
      <w:r w:rsidRPr="00FF132E">
        <w:rPr>
          <w:rFonts w:ascii="simsun" w:eastAsia="宋体" w:hAnsi="simsun" w:cs="宋体"/>
          <w:color w:val="000000"/>
          <w:kern w:val="0"/>
          <w:szCs w:val="21"/>
        </w:rPr>
        <w:t>大学外语不断线课程体系建构研究</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Cs w:val="21"/>
        </w:rPr>
        <w:lastRenderedPageBreak/>
        <w:t>    14.</w:t>
      </w:r>
      <w:r w:rsidRPr="00FF132E">
        <w:rPr>
          <w:rFonts w:ascii="simsun" w:eastAsia="宋体" w:hAnsi="simsun" w:cs="宋体"/>
          <w:color w:val="000000"/>
          <w:kern w:val="0"/>
          <w:szCs w:val="21"/>
        </w:rPr>
        <w:t>大学外语特色课程及教材建设研究</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Cs w:val="21"/>
        </w:rPr>
        <w:t>    15.</w:t>
      </w:r>
      <w:r w:rsidRPr="00FF132E">
        <w:rPr>
          <w:rFonts w:ascii="simsun" w:eastAsia="宋体" w:hAnsi="simsun" w:cs="宋体"/>
          <w:color w:val="000000"/>
          <w:kern w:val="0"/>
          <w:szCs w:val="21"/>
        </w:rPr>
        <w:t>新《国标》视野下外语类专业建设研究</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Cs w:val="21"/>
        </w:rPr>
        <w:t>    16.</w:t>
      </w:r>
      <w:r w:rsidRPr="00FF132E">
        <w:rPr>
          <w:rFonts w:ascii="simsun" w:eastAsia="宋体" w:hAnsi="simsun" w:cs="宋体"/>
          <w:color w:val="000000"/>
          <w:kern w:val="0"/>
          <w:szCs w:val="21"/>
        </w:rPr>
        <w:t>对外汉语教学与资源开发研究</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Cs w:val="21"/>
        </w:rPr>
        <w:t>    17.</w:t>
      </w:r>
      <w:r w:rsidRPr="00FF132E">
        <w:rPr>
          <w:rFonts w:ascii="simsun" w:eastAsia="宋体" w:hAnsi="simsun" w:cs="宋体"/>
          <w:color w:val="000000"/>
          <w:kern w:val="0"/>
          <w:szCs w:val="21"/>
        </w:rPr>
        <w:t>高校外语教师发展模式研究</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Cs w:val="21"/>
        </w:rPr>
        <w:t>    18.“</w:t>
      </w:r>
      <w:r w:rsidRPr="00FF132E">
        <w:rPr>
          <w:rFonts w:ascii="simsun" w:eastAsia="宋体" w:hAnsi="simsun" w:cs="宋体"/>
          <w:color w:val="000000"/>
          <w:kern w:val="0"/>
          <w:szCs w:val="21"/>
        </w:rPr>
        <w:t>大学英语教学指南</w:t>
      </w:r>
      <w:r w:rsidRPr="00FF132E">
        <w:rPr>
          <w:rFonts w:ascii="simsun" w:eastAsia="宋体" w:hAnsi="simsun" w:cs="宋体"/>
          <w:color w:val="000000"/>
          <w:kern w:val="0"/>
          <w:szCs w:val="21"/>
        </w:rPr>
        <w:t>”</w:t>
      </w:r>
      <w:proofErr w:type="gramStart"/>
      <w:r w:rsidRPr="00FF132E">
        <w:rPr>
          <w:rFonts w:ascii="simsun" w:eastAsia="宋体" w:hAnsi="simsun" w:cs="宋体"/>
          <w:color w:val="000000"/>
          <w:kern w:val="0"/>
          <w:szCs w:val="21"/>
        </w:rPr>
        <w:t>校本化实践</w:t>
      </w:r>
      <w:proofErr w:type="gramEnd"/>
      <w:r w:rsidRPr="00FF132E">
        <w:rPr>
          <w:rFonts w:ascii="simsun" w:eastAsia="宋体" w:hAnsi="simsun" w:cs="宋体"/>
          <w:color w:val="000000"/>
          <w:kern w:val="0"/>
          <w:szCs w:val="21"/>
        </w:rPr>
        <w:t>研究</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Cs w:val="21"/>
        </w:rPr>
        <w:t>    19.</w:t>
      </w:r>
      <w:r w:rsidRPr="00FF132E">
        <w:rPr>
          <w:rFonts w:ascii="simsun" w:eastAsia="宋体" w:hAnsi="simsun" w:cs="宋体"/>
          <w:color w:val="000000"/>
          <w:kern w:val="0"/>
          <w:szCs w:val="21"/>
        </w:rPr>
        <w:t>基础外语教材与教法研究</w:t>
      </w:r>
    </w:p>
    <w:p w:rsidR="00FF132E" w:rsidRPr="00FF132E" w:rsidRDefault="00FF132E" w:rsidP="00FF132E">
      <w:pPr>
        <w:widowControl/>
        <w:shd w:val="clear" w:color="auto" w:fill="FFFFFF"/>
        <w:spacing w:line="360" w:lineRule="atLeast"/>
        <w:jc w:val="left"/>
        <w:rPr>
          <w:rFonts w:ascii="simsun" w:eastAsia="宋体" w:hAnsi="simsun" w:cs="宋体"/>
          <w:color w:val="000000"/>
          <w:kern w:val="0"/>
          <w:sz w:val="18"/>
          <w:szCs w:val="18"/>
        </w:rPr>
      </w:pPr>
      <w:r w:rsidRPr="00FF132E">
        <w:rPr>
          <w:rFonts w:ascii="simsun" w:eastAsia="宋体" w:hAnsi="simsun" w:cs="宋体"/>
          <w:color w:val="000000"/>
          <w:kern w:val="0"/>
          <w:szCs w:val="21"/>
        </w:rPr>
        <w:t>    20.</w:t>
      </w:r>
      <w:r w:rsidRPr="00FF132E">
        <w:rPr>
          <w:rFonts w:ascii="simsun" w:eastAsia="宋体" w:hAnsi="simsun" w:cs="宋体"/>
          <w:color w:val="000000"/>
          <w:kern w:val="0"/>
          <w:szCs w:val="21"/>
        </w:rPr>
        <w:t>全民阅读立法背景下外语经典阅读研究</w:t>
      </w:r>
    </w:p>
    <w:p w:rsidR="00C24E2B" w:rsidRDefault="00C24E2B"/>
    <w:sectPr w:rsidR="00C24E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1763B2"/>
    <w:multiLevelType w:val="multilevel"/>
    <w:tmpl w:val="FF52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32E"/>
    <w:rsid w:val="00C24E2B"/>
    <w:rsid w:val="00FF1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92813-65E7-46E6-9332-FB547B2C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132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F132E"/>
    <w:rPr>
      <w:b/>
      <w:bCs/>
    </w:rPr>
  </w:style>
  <w:style w:type="character" w:styleId="a5">
    <w:name w:val="Hyperlink"/>
    <w:basedOn w:val="a0"/>
    <w:uiPriority w:val="99"/>
    <w:semiHidden/>
    <w:unhideWhenUsed/>
    <w:rsid w:val="00FF13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83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skl.org.cn/uploads/Files/2018-06/05/1-1528168815-375.pdf" TargetMode="External"/><Relationship Id="rId5" Type="http://schemas.openxmlformats.org/officeDocument/2006/relationships/hyperlink" Target="http://www.js-skl.org.cn/uploads/Files/2018-06/05/1-1528168689-479.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364</Words>
  <Characters>2076</Characters>
  <Application>Microsoft Office Word</Application>
  <DocSecurity>0</DocSecurity>
  <Lines>17</Lines>
  <Paragraphs>4</Paragraphs>
  <ScaleCrop>false</ScaleCrop>
  <Company>江苏财会职业学院</Company>
  <LinksUpToDate>false</LinksUpToDate>
  <CharactersWithSpaces>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2018-06-19T01:10:00Z</dcterms:created>
  <dcterms:modified xsi:type="dcterms:W3CDTF">2018-06-19T01:10:00Z</dcterms:modified>
</cp:coreProperties>
</file>